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B2" w:rsidRDefault="00DE5BB2"/>
    <w:p w:rsidR="00352483" w:rsidRDefault="00352483"/>
    <w:tbl>
      <w:tblPr>
        <w:tblpPr w:leftFromText="141" w:rightFromText="141" w:vertAnchor="page" w:horzAnchor="margin" w:tblpXSpec="center" w:tblpY="1441"/>
        <w:tblW w:w="12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9"/>
        <w:gridCol w:w="1190"/>
        <w:gridCol w:w="1191"/>
        <w:gridCol w:w="1187"/>
        <w:gridCol w:w="1870"/>
        <w:gridCol w:w="1870"/>
      </w:tblGrid>
      <w:tr w:rsidR="00952287" w:rsidRPr="00345814" w:rsidTr="00952287">
        <w:trPr>
          <w:trHeight w:val="285"/>
        </w:trPr>
        <w:tc>
          <w:tcPr>
            <w:tcW w:w="1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52287" w:rsidRDefault="00952287" w:rsidP="00952287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KOSZTY BIEŻĄCE I AKTYWIZACJA</w:t>
            </w:r>
          </w:p>
          <w:p w:rsidR="00952287" w:rsidRPr="00345814" w:rsidRDefault="00952287" w:rsidP="00952287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952287" w:rsidRPr="00345814" w:rsidTr="00952287">
        <w:trPr>
          <w:trHeight w:val="285"/>
        </w:trPr>
        <w:tc>
          <w:tcPr>
            <w:tcW w:w="1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45814">
              <w:rPr>
                <w:rFonts w:eastAsia="Times New Roman"/>
                <w:b/>
                <w:bCs/>
                <w:color w:val="000000"/>
                <w:lang w:eastAsia="pl-PL"/>
              </w:rPr>
              <w:t>Koszty bieżące</w:t>
            </w:r>
          </w:p>
        </w:tc>
      </w:tr>
      <w:tr w:rsidR="00952287" w:rsidRPr="00345814" w:rsidTr="00952287">
        <w:trPr>
          <w:trHeight w:val="300"/>
        </w:trPr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nazwa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Jednostka miary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Wartość</w:t>
            </w:r>
            <w:r>
              <w:rPr>
                <w:rFonts w:eastAsia="Times New Roman"/>
                <w:color w:val="000000"/>
                <w:lang w:eastAsia="pl-PL"/>
              </w:rPr>
              <w:t xml:space="preserve"> wskaźnika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Kwota(PLN)</w:t>
            </w:r>
          </w:p>
        </w:tc>
      </w:tr>
      <w:tr w:rsidR="00952287" w:rsidRPr="00345814" w:rsidTr="00952287">
        <w:trPr>
          <w:trHeight w:val="270"/>
        </w:trPr>
        <w:tc>
          <w:tcPr>
            <w:tcW w:w="5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87" w:rsidRPr="00345814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87" w:rsidRPr="00345814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Plan </w:t>
            </w:r>
          </w:p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2016-2023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Rozliczenie 2016-2023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Plan </w:t>
            </w:r>
          </w:p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2016-2023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Rozliczenie    2016-2023</w:t>
            </w:r>
          </w:p>
        </w:tc>
      </w:tr>
      <w:tr w:rsidR="00952287" w:rsidRPr="00345814" w:rsidTr="00952287">
        <w:trPr>
          <w:trHeight w:val="19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287" w:rsidRPr="00345814" w:rsidRDefault="006B1CC1" w:rsidP="006B1CC1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</w:t>
            </w:r>
            <w:r w:rsidR="00952287" w:rsidRPr="00345814">
              <w:rPr>
                <w:rFonts w:eastAsia="Times New Roman"/>
                <w:color w:val="000000"/>
                <w:lang w:eastAsia="pl-PL"/>
              </w:rPr>
              <w:t>zkole</w:t>
            </w:r>
            <w:r>
              <w:rPr>
                <w:rFonts w:eastAsia="Times New Roman"/>
                <w:color w:val="000000"/>
                <w:lang w:eastAsia="pl-PL"/>
              </w:rPr>
              <w:t>nia</w:t>
            </w:r>
            <w:r w:rsidR="00952287" w:rsidRPr="00345814">
              <w:rPr>
                <w:rFonts w:eastAsia="Times New Roman"/>
                <w:color w:val="000000"/>
                <w:lang w:eastAsia="pl-PL"/>
              </w:rPr>
              <w:t xml:space="preserve"> dla pracowników </w:t>
            </w:r>
            <w:proofErr w:type="spellStart"/>
            <w:r w:rsidR="00952287" w:rsidRPr="00345814">
              <w:rPr>
                <w:rFonts w:eastAsia="Times New Roman"/>
                <w:color w:val="000000"/>
                <w:lang w:eastAsia="pl-PL"/>
              </w:rPr>
              <w:t>LGD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287" w:rsidRPr="00345814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osobodni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 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345814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25 000,00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2287" w:rsidRPr="00345814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25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287" w:rsidRPr="00345814" w:rsidRDefault="006B1CC1" w:rsidP="00952287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</w:t>
            </w:r>
            <w:r w:rsidRPr="00345814">
              <w:rPr>
                <w:rFonts w:eastAsia="Times New Roman"/>
                <w:color w:val="000000"/>
                <w:lang w:eastAsia="pl-PL"/>
              </w:rPr>
              <w:t>zkole</w:t>
            </w:r>
            <w:r>
              <w:rPr>
                <w:rFonts w:eastAsia="Times New Roman"/>
                <w:color w:val="000000"/>
                <w:lang w:eastAsia="pl-PL"/>
              </w:rPr>
              <w:t>nia</w:t>
            </w:r>
            <w:r w:rsidRPr="00345814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952287" w:rsidRPr="00345814">
              <w:rPr>
                <w:rFonts w:eastAsia="Times New Roman"/>
                <w:color w:val="000000"/>
                <w:lang w:eastAsia="pl-PL"/>
              </w:rPr>
              <w:t xml:space="preserve">dla organów </w:t>
            </w:r>
            <w:proofErr w:type="spellStart"/>
            <w:r w:rsidR="00952287" w:rsidRPr="00345814">
              <w:rPr>
                <w:rFonts w:eastAsia="Times New Roman"/>
                <w:color w:val="000000"/>
                <w:lang w:eastAsia="pl-PL"/>
              </w:rPr>
              <w:t>LGD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287" w:rsidRPr="00345814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osobodni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 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345814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952287" w:rsidRPr="00345814" w:rsidTr="00952287">
        <w:trPr>
          <w:trHeight w:val="28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287" w:rsidRPr="00345814" w:rsidRDefault="006B1CC1" w:rsidP="00952287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Podmioty</w:t>
            </w:r>
            <w:r w:rsidR="00952287" w:rsidRPr="00345814">
              <w:rPr>
                <w:rFonts w:eastAsia="Times New Roman"/>
                <w:color w:val="000000"/>
                <w:lang w:eastAsia="pl-PL"/>
              </w:rPr>
              <w:t>, którym udzielono indywidualnego doradztwa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287" w:rsidRPr="00345814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osoby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  <w:r w:rsidRPr="00345814">
              <w:rPr>
                <w:rFonts w:eastAsia="Times New Roman"/>
                <w:color w:val="000000"/>
                <w:lang w:eastAsia="pl-PL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345814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BA526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A526A">
              <w:rPr>
                <w:rFonts w:eastAsia="Times New Roman"/>
                <w:color w:val="000000"/>
                <w:lang w:eastAsia="pl-PL"/>
              </w:rPr>
              <w:t xml:space="preserve">2 000,00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BA526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255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2287" w:rsidRPr="00345814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Pozostała wartość kosztów bieżących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87" w:rsidRPr="000137E8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137E8">
              <w:rPr>
                <w:rFonts w:eastAsia="Times New Roman"/>
                <w:color w:val="000000"/>
                <w:lang w:eastAsia="pl-PL"/>
              </w:rPr>
              <w:t>2 186 400,00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287" w:rsidRPr="000137E8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255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287" w:rsidRPr="007B67EF" w:rsidRDefault="00952287" w:rsidP="00952287">
            <w:pPr>
              <w:rPr>
                <w:rFonts w:eastAsia="Times New Roman"/>
                <w:b/>
                <w:color w:val="000000"/>
                <w:lang w:eastAsia="pl-PL"/>
              </w:rPr>
            </w:pPr>
            <w:r w:rsidRPr="00345814">
              <w:rPr>
                <w:rFonts w:eastAsia="Times New Roman"/>
                <w:b/>
                <w:color w:val="000000"/>
                <w:lang w:eastAsia="pl-PL"/>
              </w:rPr>
              <w:t>Razem koszty bieżące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287" w:rsidRPr="000137E8" w:rsidRDefault="00952287" w:rsidP="00952287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2 213 400,00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287" w:rsidRPr="000137E8" w:rsidRDefault="00CF317C" w:rsidP="00952287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285"/>
        </w:trPr>
        <w:tc>
          <w:tcPr>
            <w:tcW w:w="12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952287" w:rsidRPr="000137E8" w:rsidRDefault="00952287" w:rsidP="00952287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137E8">
              <w:rPr>
                <w:rFonts w:eastAsia="Times New Roman"/>
                <w:b/>
                <w:bCs/>
                <w:color w:val="000000"/>
                <w:lang w:eastAsia="pl-PL"/>
              </w:rPr>
              <w:t>Aktywizacja</w:t>
            </w:r>
          </w:p>
        </w:tc>
      </w:tr>
      <w:tr w:rsidR="00952287" w:rsidRPr="00345814" w:rsidTr="00952287">
        <w:trPr>
          <w:trHeight w:val="300"/>
        </w:trPr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nazwa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Jednostka miary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</w:t>
            </w:r>
            <w:r w:rsidRPr="00345814">
              <w:rPr>
                <w:rFonts w:eastAsia="Times New Roman"/>
                <w:color w:val="000000"/>
                <w:lang w:eastAsia="pl-PL"/>
              </w:rPr>
              <w:t>artość</w:t>
            </w:r>
            <w:r>
              <w:rPr>
                <w:rFonts w:eastAsia="Times New Roman"/>
                <w:color w:val="000000"/>
                <w:lang w:eastAsia="pl-PL"/>
              </w:rPr>
              <w:t xml:space="preserve"> wskaźnika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345814">
              <w:rPr>
                <w:rFonts w:eastAsia="Times New Roman"/>
                <w:color w:val="000000"/>
                <w:lang w:eastAsia="pl-PL"/>
              </w:rPr>
              <w:t>Kwota(PLN)</w:t>
            </w:r>
          </w:p>
        </w:tc>
      </w:tr>
      <w:tr w:rsidR="00952287" w:rsidRPr="00345814" w:rsidTr="00952287">
        <w:trPr>
          <w:trHeight w:val="270"/>
        </w:trPr>
        <w:tc>
          <w:tcPr>
            <w:tcW w:w="5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87" w:rsidRPr="00345814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87" w:rsidRPr="00345814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Plan </w:t>
            </w:r>
          </w:p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2016-2023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Rozliczenie 2016-2023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52287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Plan </w:t>
            </w:r>
          </w:p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2016-2023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:rsidR="00952287" w:rsidRPr="00345814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Rozliczenie    2016-2023</w:t>
            </w:r>
          </w:p>
        </w:tc>
      </w:tr>
      <w:tr w:rsidR="00952287" w:rsidRPr="00345814" w:rsidTr="00952287">
        <w:trPr>
          <w:trHeight w:val="28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287" w:rsidRPr="00ED559A" w:rsidRDefault="006B1CC1" w:rsidP="006B1CC1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Spotkania </w:t>
            </w:r>
            <w:r w:rsidR="00952287" w:rsidRPr="00ED559A">
              <w:rPr>
                <w:rFonts w:eastAsia="Times New Roman"/>
                <w:color w:val="000000"/>
                <w:lang w:eastAsia="pl-PL"/>
              </w:rPr>
              <w:t>informacyjno-konsultacyjn</w:t>
            </w:r>
            <w:r>
              <w:rPr>
                <w:rFonts w:eastAsia="Times New Roman"/>
                <w:color w:val="000000"/>
                <w:lang w:eastAsia="pl-PL"/>
              </w:rPr>
              <w:t>e</w:t>
            </w:r>
            <w:r w:rsidR="00952287" w:rsidRPr="00ED559A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="00952287" w:rsidRPr="00ED559A">
              <w:rPr>
                <w:rFonts w:eastAsia="Times New Roman"/>
                <w:color w:val="000000"/>
                <w:lang w:eastAsia="pl-PL"/>
              </w:rPr>
              <w:t>LGD</w:t>
            </w:r>
            <w:proofErr w:type="spellEnd"/>
            <w:r w:rsidR="00952287" w:rsidRPr="00ED559A">
              <w:rPr>
                <w:rFonts w:eastAsia="Times New Roman"/>
                <w:color w:val="000000"/>
                <w:lang w:eastAsia="pl-PL"/>
              </w:rPr>
              <w:t xml:space="preserve"> z mieszkańcami(CO1.,CS1.2.)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>sztuka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ED559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>9 000,00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ED559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28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287" w:rsidRPr="00ED559A" w:rsidRDefault="006B1CC1" w:rsidP="006B1CC1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Operacje </w:t>
            </w:r>
            <w:r w:rsidR="00952287" w:rsidRPr="00ED559A">
              <w:rPr>
                <w:rFonts w:eastAsia="Times New Roman"/>
                <w:color w:val="000000"/>
                <w:lang w:eastAsia="pl-PL"/>
              </w:rPr>
              <w:t>polegając</w:t>
            </w:r>
            <w:r>
              <w:rPr>
                <w:rFonts w:eastAsia="Times New Roman"/>
                <w:color w:val="000000"/>
                <w:lang w:eastAsia="pl-PL"/>
              </w:rPr>
              <w:t>e</w:t>
            </w:r>
            <w:r w:rsidR="00952287" w:rsidRPr="00ED559A">
              <w:rPr>
                <w:rFonts w:eastAsia="Times New Roman"/>
                <w:color w:val="000000"/>
                <w:lang w:eastAsia="pl-PL"/>
              </w:rPr>
              <w:t xml:space="preserve"> na współpracy instytucji edukacyjnych, biznesowych i samorządu w zakresie kształtowania kompetencji zawodowych i przedsiębiorczych (CO1., CS1.2.)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>sztuka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ED559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>18 000,00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ED559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256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287" w:rsidRPr="00ED559A" w:rsidRDefault="006B1CC1" w:rsidP="00952287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Edycje</w:t>
            </w:r>
            <w:r w:rsidR="00952287" w:rsidRPr="00ED559A">
              <w:rPr>
                <w:rFonts w:eastAsia="Times New Roman"/>
                <w:color w:val="000000"/>
                <w:lang w:eastAsia="pl-PL"/>
              </w:rPr>
              <w:t xml:space="preserve"> biuletynu wydanego przez </w:t>
            </w:r>
            <w:proofErr w:type="spellStart"/>
            <w:r w:rsidR="00952287" w:rsidRPr="00ED559A">
              <w:rPr>
                <w:rFonts w:eastAsia="Times New Roman"/>
                <w:color w:val="000000"/>
                <w:lang w:eastAsia="pl-PL"/>
              </w:rPr>
              <w:t>LGD</w:t>
            </w:r>
            <w:proofErr w:type="spellEnd"/>
            <w:r w:rsidR="00952287" w:rsidRPr="00ED559A">
              <w:rPr>
                <w:rFonts w:eastAsia="Times New Roman"/>
                <w:color w:val="000000"/>
                <w:lang w:eastAsia="pl-PL"/>
              </w:rPr>
              <w:t xml:space="preserve"> (CO3., CS3.3.)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>edycje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ED559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 xml:space="preserve">75 000,00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ED559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33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287" w:rsidRPr="00ED559A" w:rsidRDefault="006B1CC1" w:rsidP="00952287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Rodzaje</w:t>
            </w:r>
            <w:r w:rsidR="00952287" w:rsidRPr="00ED559A">
              <w:rPr>
                <w:rFonts w:eastAsia="Times New Roman"/>
                <w:color w:val="000000"/>
                <w:lang w:eastAsia="pl-PL"/>
              </w:rPr>
              <w:t xml:space="preserve"> wydanych materiałów promocyjnych przez </w:t>
            </w:r>
            <w:proofErr w:type="spellStart"/>
            <w:r w:rsidR="00952287" w:rsidRPr="00ED559A">
              <w:rPr>
                <w:rFonts w:eastAsia="Times New Roman"/>
                <w:color w:val="000000"/>
                <w:lang w:eastAsia="pl-PL"/>
              </w:rPr>
              <w:t>LGD</w:t>
            </w:r>
            <w:proofErr w:type="spellEnd"/>
            <w:r w:rsidR="00952287" w:rsidRPr="00ED559A">
              <w:rPr>
                <w:rFonts w:eastAsia="Times New Roman"/>
                <w:color w:val="000000"/>
                <w:lang w:eastAsia="pl-PL"/>
              </w:rPr>
              <w:t xml:space="preserve"> (CO3., CS3.3.)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>rodzaje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ED559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ED559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D559A">
              <w:rPr>
                <w:rFonts w:eastAsia="Times New Roman"/>
                <w:color w:val="000000"/>
                <w:lang w:eastAsia="pl-PL"/>
              </w:rPr>
              <w:t xml:space="preserve">35 000,00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ED559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31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287" w:rsidRPr="00BA526A" w:rsidRDefault="006B1CC1" w:rsidP="006B1CC1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Wyjazdy</w:t>
            </w:r>
            <w:r w:rsidR="00952287" w:rsidRPr="00BA526A">
              <w:rPr>
                <w:rFonts w:eastAsia="Times New Roman"/>
                <w:color w:val="000000"/>
                <w:lang w:eastAsia="pl-PL"/>
              </w:rPr>
              <w:t xml:space="preserve"> studyjn</w:t>
            </w:r>
            <w:r>
              <w:rPr>
                <w:rFonts w:eastAsia="Times New Roman"/>
                <w:color w:val="000000"/>
                <w:lang w:eastAsia="pl-PL"/>
              </w:rPr>
              <w:t xml:space="preserve">e </w:t>
            </w:r>
            <w:r w:rsidR="00952287" w:rsidRPr="00BA526A">
              <w:rPr>
                <w:rFonts w:eastAsia="Times New Roman"/>
                <w:color w:val="000000"/>
                <w:lang w:eastAsia="pl-PL"/>
              </w:rPr>
              <w:t>w zakresie produkcji i dystrybucji produktów ekologicznych(CO4., CS4.1.)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BA526A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 w:rsidRPr="00BA526A">
              <w:rPr>
                <w:rFonts w:eastAsia="Times New Roman"/>
                <w:color w:val="000000"/>
                <w:lang w:eastAsia="pl-PL"/>
              </w:rPr>
              <w:t>sztuka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BA526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A526A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BA526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BA526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A526A">
              <w:rPr>
                <w:rFonts w:eastAsia="Times New Roman"/>
                <w:color w:val="000000"/>
                <w:lang w:eastAsia="pl-PL"/>
              </w:rPr>
              <w:t xml:space="preserve">15 000,00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BA526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31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287" w:rsidRPr="00BA526A" w:rsidRDefault="006B1CC1" w:rsidP="006B1CC1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</w:t>
            </w:r>
            <w:r w:rsidR="00952287" w:rsidRPr="00BA526A">
              <w:rPr>
                <w:rFonts w:eastAsia="Times New Roman"/>
                <w:color w:val="000000"/>
                <w:lang w:eastAsia="pl-PL"/>
              </w:rPr>
              <w:t>odmiot</w:t>
            </w:r>
            <w:r>
              <w:rPr>
                <w:rFonts w:eastAsia="Times New Roman"/>
                <w:color w:val="000000"/>
                <w:lang w:eastAsia="pl-PL"/>
              </w:rPr>
              <w:t>y</w:t>
            </w:r>
            <w:r w:rsidR="00952287" w:rsidRPr="00BA526A">
              <w:rPr>
                <w:rFonts w:eastAsia="Times New Roman"/>
                <w:color w:val="000000"/>
                <w:lang w:eastAsia="pl-PL"/>
              </w:rPr>
              <w:t>, którym udzielono indywidualnego doradztwa zewnętrznego</w:t>
            </w:r>
            <w:r w:rsidR="00952287">
              <w:rPr>
                <w:rFonts w:eastAsia="Times New Roman"/>
                <w:color w:val="000000"/>
                <w:lang w:eastAsia="pl-PL"/>
              </w:rPr>
              <w:t>(CO1, CS1.2)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BA526A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 w:rsidRPr="00BA526A">
              <w:rPr>
                <w:rFonts w:eastAsia="Times New Roman"/>
                <w:color w:val="000000"/>
                <w:lang w:eastAsia="pl-PL"/>
              </w:rPr>
              <w:t>osoba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BA526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A526A">
              <w:rPr>
                <w:rFonts w:eastAsia="Times New Roman"/>
                <w:color w:val="000000"/>
                <w:lang w:eastAsia="pl-PL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BA526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</w:t>
            </w:r>
            <w:bookmarkStart w:id="0" w:name="_GoBack"/>
            <w:bookmarkEnd w:id="0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87" w:rsidRPr="00BA526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BA526A">
              <w:rPr>
                <w:rFonts w:eastAsia="Times New Roman"/>
                <w:color w:val="000000"/>
                <w:lang w:eastAsia="pl-PL"/>
              </w:rPr>
              <w:t>19 600,00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BA526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315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87" w:rsidRPr="00BA526A" w:rsidRDefault="00952287" w:rsidP="00952287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Razem koszty aktywizacji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BA526A" w:rsidRDefault="00952287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137E8">
              <w:rPr>
                <w:rFonts w:eastAsia="Times New Roman"/>
                <w:b/>
                <w:color w:val="000000"/>
                <w:lang w:eastAsia="pl-PL"/>
              </w:rPr>
              <w:t>171 600,00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87" w:rsidRPr="00BA526A" w:rsidRDefault="00CF317C" w:rsidP="00952287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  <w:tr w:rsidR="00952287" w:rsidRPr="00345814" w:rsidTr="00952287">
        <w:trPr>
          <w:trHeight w:val="300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52287" w:rsidRPr="00345814" w:rsidRDefault="00952287" w:rsidP="00952287">
            <w:pPr>
              <w:rPr>
                <w:rFonts w:eastAsia="Times New Roman"/>
                <w:b/>
                <w:color w:val="000000"/>
                <w:lang w:eastAsia="pl-PL"/>
              </w:rPr>
            </w:pPr>
            <w:r w:rsidRPr="00345814">
              <w:rPr>
                <w:rFonts w:eastAsia="Times New Roman"/>
                <w:b/>
                <w:color w:val="000000"/>
                <w:lang w:eastAsia="pl-PL"/>
              </w:rPr>
              <w:t>RAZEM</w:t>
            </w:r>
            <w:r>
              <w:rPr>
                <w:rFonts w:eastAsia="Times New Roman"/>
                <w:b/>
                <w:color w:val="000000"/>
                <w:lang w:eastAsia="pl-PL"/>
              </w:rPr>
              <w:t xml:space="preserve"> KOSZTY BIEŻĄCE I AKTYWIZACJA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52287" w:rsidRPr="00345814" w:rsidRDefault="00952287" w:rsidP="00952287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lang w:eastAsia="pl-PL"/>
              </w:rPr>
              <w:t>2 385 000,00</w:t>
            </w:r>
            <w:r w:rsidRPr="00345814">
              <w:rPr>
                <w:rFonts w:eastAsia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52287" w:rsidRPr="00345814" w:rsidRDefault="00CF317C" w:rsidP="00952287">
            <w:pPr>
              <w:jc w:val="center"/>
              <w:rPr>
                <w:rFonts w:eastAsia="Times New Roman"/>
                <w:b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0,00</w:t>
            </w:r>
          </w:p>
        </w:tc>
      </w:tr>
    </w:tbl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Default="00352483" w:rsidP="00352483"/>
    <w:p w:rsidR="007B67EF" w:rsidRDefault="007B67EF" w:rsidP="00352483"/>
    <w:p w:rsidR="007B67EF" w:rsidRDefault="007B67EF" w:rsidP="00352483"/>
    <w:p w:rsidR="007B67EF" w:rsidRPr="00352483" w:rsidRDefault="007B67EF" w:rsidP="00352483"/>
    <w:p w:rsidR="00352483" w:rsidRPr="00352483" w:rsidRDefault="00352483" w:rsidP="00352483"/>
    <w:p w:rsidR="00352483" w:rsidRPr="00CF317C" w:rsidRDefault="00CF317C" w:rsidP="00352483">
      <w:pPr>
        <w:rPr>
          <w:i/>
        </w:rPr>
      </w:pPr>
      <w:r>
        <w:t xml:space="preserve">                                                                                                                                                </w:t>
      </w:r>
      <w:r w:rsidR="006B1CC1" w:rsidRPr="00CF317C">
        <w:rPr>
          <w:i/>
        </w:rPr>
        <w:t xml:space="preserve">Opracowanie własne </w:t>
      </w:r>
      <w:proofErr w:type="spellStart"/>
      <w:r w:rsidR="006B1CC1" w:rsidRPr="00CF317C">
        <w:rPr>
          <w:i/>
        </w:rPr>
        <w:t>LGD</w:t>
      </w:r>
      <w:proofErr w:type="spellEnd"/>
      <w:r w:rsidR="006B1CC1" w:rsidRPr="00CF317C">
        <w:rPr>
          <w:i/>
        </w:rPr>
        <w:t xml:space="preserve"> „Ziemia Pszczyńska”, stan na 27.06.2016 r.</w:t>
      </w:r>
    </w:p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Pr="00352483" w:rsidRDefault="00352483" w:rsidP="00352483"/>
    <w:p w:rsidR="00352483" w:rsidRDefault="00352483" w:rsidP="00352483"/>
    <w:p w:rsidR="00EE02BC" w:rsidRDefault="00EE02BC" w:rsidP="00352483">
      <w:pPr>
        <w:tabs>
          <w:tab w:val="left" w:pos="4170"/>
        </w:tabs>
      </w:pPr>
    </w:p>
    <w:sectPr w:rsidR="00EE02BC" w:rsidSect="00EE02BC">
      <w:headerReference w:type="default" r:id="rId8"/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2C" w:rsidRDefault="003B1F2C" w:rsidP="00EE02BC">
      <w:r>
        <w:separator/>
      </w:r>
    </w:p>
  </w:endnote>
  <w:endnote w:type="continuationSeparator" w:id="0">
    <w:p w:rsidR="003B1F2C" w:rsidRDefault="003B1F2C" w:rsidP="00EE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2C" w:rsidRDefault="003B1F2C" w:rsidP="00EE02BC">
      <w:r>
        <w:separator/>
      </w:r>
    </w:p>
  </w:footnote>
  <w:footnote w:type="continuationSeparator" w:id="0">
    <w:p w:rsidR="003B1F2C" w:rsidRDefault="003B1F2C" w:rsidP="00EE0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BC" w:rsidRDefault="00EE02BC" w:rsidP="00EE02BC">
    <w:pPr>
      <w:pStyle w:val="Nagwek"/>
      <w:jc w:val="center"/>
    </w:pPr>
    <w:r>
      <w:t>Zestawienie rzeczowo-finansowe z realizowanych</w:t>
    </w:r>
    <w:r w:rsidR="006B1CC1">
      <w:t xml:space="preserve"> operacji </w:t>
    </w:r>
    <w:r>
      <w:t xml:space="preserve"> przez </w:t>
    </w:r>
    <w:proofErr w:type="spellStart"/>
    <w:r>
      <w:t>L</w:t>
    </w:r>
    <w:r w:rsidR="006B1CC1">
      <w:t>GD</w:t>
    </w:r>
    <w:proofErr w:type="spellEnd"/>
    <w:r w:rsidR="006B1CC1">
      <w:t xml:space="preserve"> „Ziemia Pszczyńska”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DF"/>
    <w:rsid w:val="00352483"/>
    <w:rsid w:val="003B1F2C"/>
    <w:rsid w:val="005C24E3"/>
    <w:rsid w:val="006B1CC1"/>
    <w:rsid w:val="007929DF"/>
    <w:rsid w:val="007B67EF"/>
    <w:rsid w:val="00877611"/>
    <w:rsid w:val="00952287"/>
    <w:rsid w:val="00AE7452"/>
    <w:rsid w:val="00B85031"/>
    <w:rsid w:val="00BD0647"/>
    <w:rsid w:val="00C84AC7"/>
    <w:rsid w:val="00C92354"/>
    <w:rsid w:val="00CF317C"/>
    <w:rsid w:val="00D84B2C"/>
    <w:rsid w:val="00DE5BB2"/>
    <w:rsid w:val="00E31C75"/>
    <w:rsid w:val="00EB2E97"/>
    <w:rsid w:val="00EE02BC"/>
    <w:rsid w:val="00EF3384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2B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2BC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EE02B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E02BC"/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EE02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02B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02BC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EE02BC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EE02BC"/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EE02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DF22-A93F-4D78-B0A6-1EDF4F0A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2016-06-27T11:09:00Z</dcterms:created>
  <dcterms:modified xsi:type="dcterms:W3CDTF">2016-07-05T11:30:00Z</dcterms:modified>
</cp:coreProperties>
</file>